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9C" w:rsidRDefault="005F5B9C" w:rsidP="00CA2D09">
      <w:pPr>
        <w:jc w:val="right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Vilniaus lietuvių namų tarptautinės konferencijos </w:t>
      </w:r>
    </w:p>
    <w:p w:rsidR="005F5B9C" w:rsidRDefault="005F5B9C" w:rsidP="00CA2D09">
      <w:pPr>
        <w:jc w:val="right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color w:val="1C1C1C"/>
          <w:sz w:val="24"/>
          <w:szCs w:val="24"/>
        </w:rPr>
        <w:t>„Etnokultūros veiklų integravimas į įvairių dalykų pamokas“</w:t>
      </w:r>
      <w:r>
        <w:rPr>
          <w:rFonts w:ascii="Arial" w:hAnsi="Arial" w:cs="Arial"/>
          <w:i/>
          <w:iCs/>
          <w:sz w:val="24"/>
          <w:szCs w:val="24"/>
        </w:rPr>
        <w:t>“</w:t>
      </w:r>
    </w:p>
    <w:p w:rsidR="005F5B9C" w:rsidRDefault="005F5B9C" w:rsidP="00CA2D09">
      <w:pPr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nuostatų  1 priedas</w:t>
      </w:r>
    </w:p>
    <w:p w:rsidR="005F5B9C" w:rsidRDefault="005F5B9C">
      <w:pPr>
        <w:spacing w:after="200" w:line="276" w:lineRule="auto"/>
        <w:jc w:val="right"/>
      </w:pPr>
    </w:p>
    <w:p w:rsidR="005F5B9C" w:rsidRDefault="005F5B9C">
      <w:pPr>
        <w:spacing w:after="20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KONFERENCIJOS DALYVIO ANKETA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361"/>
        <w:gridCol w:w="5267"/>
      </w:tblGrid>
      <w:tr w:rsidR="005F5B9C" w:rsidRPr="00347C5E">
        <w:trPr>
          <w:trHeight w:val="1134"/>
        </w:trPr>
        <w:tc>
          <w:tcPr>
            <w:tcW w:w="43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5F5B9C" w:rsidRPr="00347C5E" w:rsidRDefault="005F5B9C">
            <w:r>
              <w:rPr>
                <w:rFonts w:ascii="Arial" w:hAnsi="Arial" w:cs="Arial"/>
                <w:b/>
                <w:bCs/>
              </w:rPr>
              <w:t>Mokyklos pavadinimas</w:t>
            </w:r>
          </w:p>
        </w:tc>
        <w:tc>
          <w:tcPr>
            <w:tcW w:w="5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5F5B9C" w:rsidRDefault="005F5B9C"/>
        </w:tc>
      </w:tr>
      <w:tr w:rsidR="005F5B9C" w:rsidRPr="00347C5E">
        <w:trPr>
          <w:trHeight w:val="1134"/>
        </w:trPr>
        <w:tc>
          <w:tcPr>
            <w:tcW w:w="43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5F5B9C" w:rsidRPr="00347C5E" w:rsidRDefault="005F5B9C">
            <w:r>
              <w:rPr>
                <w:rFonts w:ascii="Arial" w:hAnsi="Arial" w:cs="Arial"/>
                <w:b/>
                <w:bCs/>
              </w:rPr>
              <w:t>Mokytojo vardas ir pavardė</w:t>
            </w:r>
          </w:p>
        </w:tc>
        <w:tc>
          <w:tcPr>
            <w:tcW w:w="5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5F5B9C" w:rsidRDefault="005F5B9C"/>
        </w:tc>
      </w:tr>
      <w:tr w:rsidR="005F5B9C" w:rsidRPr="00347C5E">
        <w:trPr>
          <w:trHeight w:val="1134"/>
        </w:trPr>
        <w:tc>
          <w:tcPr>
            <w:tcW w:w="43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5F5B9C" w:rsidRPr="00347C5E" w:rsidRDefault="005F5B9C">
            <w:r>
              <w:rPr>
                <w:rFonts w:ascii="Arial" w:hAnsi="Arial" w:cs="Arial"/>
                <w:b/>
                <w:bCs/>
              </w:rPr>
              <w:t>Dėstomas dalykas</w:t>
            </w:r>
          </w:p>
        </w:tc>
        <w:tc>
          <w:tcPr>
            <w:tcW w:w="5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5F5B9C" w:rsidRDefault="005F5B9C"/>
        </w:tc>
      </w:tr>
      <w:tr w:rsidR="005F5B9C" w:rsidRPr="00347C5E">
        <w:trPr>
          <w:trHeight w:val="1134"/>
        </w:trPr>
        <w:tc>
          <w:tcPr>
            <w:tcW w:w="43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5F5B9C" w:rsidRPr="00347C5E" w:rsidRDefault="005F5B9C">
            <w:r>
              <w:rPr>
                <w:rFonts w:ascii="Arial" w:hAnsi="Arial" w:cs="Arial"/>
                <w:b/>
                <w:bCs/>
              </w:rPr>
              <w:t>Kvalifikacinė kategorija</w:t>
            </w:r>
          </w:p>
        </w:tc>
        <w:tc>
          <w:tcPr>
            <w:tcW w:w="5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5F5B9C" w:rsidRDefault="005F5B9C"/>
        </w:tc>
      </w:tr>
      <w:tr w:rsidR="005F5B9C" w:rsidRPr="00347C5E">
        <w:trPr>
          <w:trHeight w:val="1134"/>
        </w:trPr>
        <w:tc>
          <w:tcPr>
            <w:tcW w:w="43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5F5B9C" w:rsidRPr="00347C5E" w:rsidRDefault="005F5B9C">
            <w:r>
              <w:rPr>
                <w:rFonts w:ascii="Arial" w:hAnsi="Arial" w:cs="Arial"/>
                <w:b/>
                <w:bCs/>
              </w:rPr>
              <w:t xml:space="preserve">Dalyvavimas konferencijoje (žymėti </w:t>
            </w:r>
            <w:r>
              <w:rPr>
                <w:rFonts w:ascii="Wingdings" w:hAnsi="Wingdings" w:cs="Wingdings"/>
                <w:sz w:val="28"/>
                <w:szCs w:val="28"/>
              </w:rPr>
              <w:t>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5F5B9C" w:rsidRDefault="005F5B9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Wingdings" w:hAnsi="Wingdings" w:cs="Wingdings"/>
              </w:rPr>
              <w:t></w:t>
            </w:r>
            <w:r>
              <w:rPr>
                <w:rFonts w:ascii="Arial" w:hAnsi="Arial" w:cs="Arial"/>
              </w:rPr>
              <w:t xml:space="preserve"> Skaitysiu pranešimą</w:t>
            </w:r>
          </w:p>
          <w:p w:rsidR="005F5B9C" w:rsidRPr="00347C5E" w:rsidRDefault="005F5B9C">
            <w:pPr>
              <w:spacing w:line="360" w:lineRule="auto"/>
            </w:pPr>
            <w:r>
              <w:rPr>
                <w:rFonts w:ascii="Wingdings" w:hAnsi="Wingdings" w:cs="Wingdings"/>
              </w:rPr>
              <w:t></w:t>
            </w:r>
            <w:r>
              <w:rPr>
                <w:rFonts w:ascii="Arial" w:hAnsi="Arial" w:cs="Arial"/>
              </w:rPr>
              <w:t xml:space="preserve"> Dalyvausiu be pranešimo</w:t>
            </w:r>
          </w:p>
        </w:tc>
      </w:tr>
      <w:tr w:rsidR="005F5B9C" w:rsidRPr="00347C5E">
        <w:trPr>
          <w:trHeight w:val="1134"/>
        </w:trPr>
        <w:tc>
          <w:tcPr>
            <w:tcW w:w="43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5F5B9C" w:rsidRPr="00347C5E" w:rsidRDefault="005F5B9C">
            <w:r>
              <w:rPr>
                <w:rFonts w:ascii="Arial" w:hAnsi="Arial" w:cs="Arial"/>
                <w:b/>
                <w:bCs/>
              </w:rPr>
              <w:t>Pranešimo pavadinimas</w:t>
            </w:r>
          </w:p>
        </w:tc>
        <w:tc>
          <w:tcPr>
            <w:tcW w:w="5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5F5B9C" w:rsidRDefault="005F5B9C"/>
        </w:tc>
      </w:tr>
      <w:tr w:rsidR="005F5B9C" w:rsidRPr="00347C5E">
        <w:trPr>
          <w:trHeight w:val="1134"/>
        </w:trPr>
        <w:tc>
          <w:tcPr>
            <w:tcW w:w="43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5F5B9C" w:rsidRPr="00347C5E" w:rsidRDefault="005F5B9C">
            <w:r>
              <w:rPr>
                <w:rFonts w:ascii="Arial" w:hAnsi="Arial" w:cs="Arial"/>
                <w:b/>
                <w:bCs/>
              </w:rPr>
              <w:t>Kontaktiniai duomenys (adresas, tel., mob., el. paštas)</w:t>
            </w:r>
          </w:p>
        </w:tc>
        <w:tc>
          <w:tcPr>
            <w:tcW w:w="5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5F5B9C" w:rsidRDefault="005F5B9C"/>
        </w:tc>
      </w:tr>
      <w:tr w:rsidR="005F5B9C" w:rsidRPr="00347C5E">
        <w:trPr>
          <w:trHeight w:val="1134"/>
        </w:trPr>
        <w:tc>
          <w:tcPr>
            <w:tcW w:w="43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5F5B9C" w:rsidRPr="00347C5E" w:rsidRDefault="005F5B9C">
            <w:r>
              <w:rPr>
                <w:rFonts w:ascii="Arial" w:hAnsi="Arial" w:cs="Arial"/>
                <w:b/>
                <w:bCs/>
              </w:rPr>
              <w:t xml:space="preserve">Sekcija (žymėti </w:t>
            </w:r>
            <w:r>
              <w:rPr>
                <w:rFonts w:ascii="Wingdings" w:hAnsi="Wingdings" w:cs="Wingdings"/>
                <w:sz w:val="28"/>
                <w:szCs w:val="28"/>
              </w:rPr>
              <w:t>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5F5B9C" w:rsidRDefault="005F5B9C">
            <w:pPr>
              <w:tabs>
                <w:tab w:val="left" w:pos="720"/>
              </w:tabs>
              <w:spacing w:line="360" w:lineRule="auto"/>
              <w:ind w:left="720" w:hanging="360"/>
              <w:rPr>
                <w:rFonts w:ascii="Arial" w:hAnsi="Arial" w:cs="Arial"/>
              </w:rPr>
            </w:pPr>
            <w:r>
              <w:rPr>
                <w:rFonts w:ascii="Wingdings" w:hAnsi="Wingdings" w:cs="Wingdings"/>
              </w:rPr>
              <w:t></w:t>
            </w:r>
            <w:r>
              <w:rPr>
                <w:rFonts w:ascii="Wingdings" w:hAnsi="Wingdings" w:cs="Wingdings"/>
              </w:rPr>
              <w:tab/>
            </w:r>
            <w:r>
              <w:rPr>
                <w:rFonts w:ascii="Arial" w:hAnsi="Arial" w:cs="Arial"/>
              </w:rPr>
              <w:t>Pradinio ugdymo sekcija,</w:t>
            </w:r>
          </w:p>
          <w:p w:rsidR="005F5B9C" w:rsidRDefault="005F5B9C">
            <w:pPr>
              <w:spacing w:line="360" w:lineRule="auto"/>
              <w:ind w:left="720" w:hanging="360"/>
              <w:rPr>
                <w:rFonts w:ascii="Arial" w:hAnsi="Arial" w:cs="Arial"/>
              </w:rPr>
            </w:pPr>
            <w:r>
              <w:rPr>
                <w:rFonts w:ascii="Wingdings" w:hAnsi="Wingdings" w:cs="Wingdings"/>
              </w:rPr>
              <w:t></w:t>
            </w:r>
            <w:r>
              <w:rPr>
                <w:rFonts w:ascii="Wingdings" w:hAnsi="Wingdings" w:cs="Wingdings"/>
              </w:rPr>
              <w:tab/>
            </w:r>
            <w:r>
              <w:rPr>
                <w:rFonts w:ascii="Arial" w:hAnsi="Arial" w:cs="Arial"/>
              </w:rPr>
              <w:t>Lietuvis kalbos sekcija,</w:t>
            </w:r>
          </w:p>
          <w:p w:rsidR="005F5B9C" w:rsidRDefault="005F5B9C">
            <w:pPr>
              <w:spacing w:line="360" w:lineRule="auto"/>
              <w:ind w:left="720" w:hanging="360"/>
              <w:rPr>
                <w:rFonts w:ascii="Arial" w:hAnsi="Arial" w:cs="Arial"/>
              </w:rPr>
            </w:pPr>
            <w:r>
              <w:rPr>
                <w:rFonts w:ascii="Wingdings" w:hAnsi="Wingdings" w:cs="Wingdings"/>
              </w:rPr>
              <w:t></w:t>
            </w:r>
            <w:r>
              <w:rPr>
                <w:rFonts w:ascii="Wingdings" w:hAnsi="Wingdings" w:cs="Wingdings"/>
              </w:rPr>
              <w:tab/>
            </w:r>
            <w:r>
              <w:rPr>
                <w:rFonts w:ascii="Arial" w:hAnsi="Arial" w:cs="Arial"/>
              </w:rPr>
              <w:t>Užsienio kalbs sekcija,</w:t>
            </w:r>
          </w:p>
          <w:p w:rsidR="005F5B9C" w:rsidRDefault="005F5B9C">
            <w:pPr>
              <w:spacing w:line="360" w:lineRule="auto"/>
              <w:ind w:left="720" w:hanging="360"/>
              <w:rPr>
                <w:rFonts w:ascii="Arial" w:hAnsi="Arial" w:cs="Arial"/>
              </w:rPr>
            </w:pPr>
            <w:r>
              <w:rPr>
                <w:rFonts w:ascii="Wingdings" w:hAnsi="Wingdings" w:cs="Wingdings"/>
              </w:rPr>
              <w:t></w:t>
            </w:r>
            <w:r>
              <w:rPr>
                <w:rFonts w:ascii="Wingdings" w:hAnsi="Wingdings" w:cs="Wingdings"/>
              </w:rPr>
              <w:tab/>
            </w:r>
            <w:r>
              <w:rPr>
                <w:rFonts w:ascii="Arial" w:hAnsi="Arial" w:cs="Arial"/>
              </w:rPr>
              <w:t>Socialinių mokslų sekcija,</w:t>
            </w:r>
          </w:p>
          <w:p w:rsidR="005F5B9C" w:rsidRDefault="005F5B9C">
            <w:pPr>
              <w:spacing w:line="360" w:lineRule="auto"/>
              <w:ind w:left="720" w:hanging="360"/>
              <w:rPr>
                <w:rFonts w:ascii="Arial" w:hAnsi="Arial" w:cs="Arial"/>
              </w:rPr>
            </w:pPr>
            <w:r>
              <w:rPr>
                <w:rFonts w:ascii="Wingdings" w:hAnsi="Wingdings" w:cs="Wingdings"/>
              </w:rPr>
              <w:t></w:t>
            </w:r>
            <w:r>
              <w:rPr>
                <w:rFonts w:ascii="Wingdings" w:hAnsi="Wingdings" w:cs="Wingdings"/>
              </w:rPr>
              <w:tab/>
            </w:r>
            <w:r>
              <w:rPr>
                <w:rFonts w:ascii="Arial" w:hAnsi="Arial" w:cs="Arial"/>
              </w:rPr>
              <w:t>Technologijų ir menų sekcija,</w:t>
            </w:r>
          </w:p>
          <w:p w:rsidR="005F5B9C" w:rsidRDefault="005F5B9C">
            <w:pPr>
              <w:spacing w:line="360" w:lineRule="auto"/>
              <w:ind w:left="720" w:hanging="360"/>
              <w:rPr>
                <w:rFonts w:ascii="Arial" w:hAnsi="Arial" w:cs="Arial"/>
              </w:rPr>
            </w:pPr>
            <w:r>
              <w:rPr>
                <w:rFonts w:ascii="Wingdings" w:hAnsi="Wingdings" w:cs="Wingdings"/>
              </w:rPr>
              <w:t></w:t>
            </w:r>
            <w:r>
              <w:rPr>
                <w:rFonts w:ascii="Wingdings" w:hAnsi="Wingdings" w:cs="Wingdings"/>
              </w:rPr>
              <w:tab/>
            </w:r>
            <w:r>
              <w:rPr>
                <w:rFonts w:ascii="Arial" w:hAnsi="Arial" w:cs="Arial"/>
              </w:rPr>
              <w:t>Tiksliųjų mokslų sekscija.</w:t>
            </w:r>
          </w:p>
          <w:p w:rsidR="005F5B9C" w:rsidRPr="00347C5E" w:rsidRDefault="005F5B9C">
            <w:pPr>
              <w:spacing w:line="360" w:lineRule="auto"/>
              <w:ind w:left="360"/>
            </w:pPr>
          </w:p>
        </w:tc>
      </w:tr>
    </w:tbl>
    <w:p w:rsidR="005F5B9C" w:rsidRDefault="005F5B9C">
      <w:pPr>
        <w:spacing w:after="200" w:line="276" w:lineRule="auto"/>
      </w:pPr>
    </w:p>
    <w:p w:rsidR="005F5B9C" w:rsidRDefault="005F5B9C">
      <w:pPr>
        <w:spacing w:after="240" w:line="360" w:lineRule="auto"/>
        <w:jc w:val="center"/>
      </w:pPr>
    </w:p>
    <w:p w:rsidR="005F5B9C" w:rsidRDefault="005F5B9C" w:rsidP="00FD50FE">
      <w:pPr>
        <w:spacing w:after="240" w:line="360" w:lineRule="auto"/>
      </w:pPr>
    </w:p>
    <w:p w:rsidR="005F5B9C" w:rsidRDefault="005F5B9C">
      <w:pPr>
        <w:spacing w:after="24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ATVYKIMAS Į VILNIAUS LIETUVIŲ NAMUS</w:t>
      </w:r>
    </w:p>
    <w:p w:rsidR="005F5B9C" w:rsidRDefault="005F5B9C">
      <w:pPr>
        <w:spacing w:before="480" w:after="240" w:line="360" w:lineRule="auto"/>
        <w:jc w:val="center"/>
      </w:pPr>
      <w:r>
        <w:object w:dxaOrig="9360" w:dyaOrig="5864">
          <v:rect id="rectole0000000000" o:spid="_x0000_i1025" style="width:468pt;height:293.25pt" o:ole="" o:preferrelative="t" stroked="f">
            <v:imagedata r:id="rId4" o:title=""/>
          </v:rect>
          <o:OLEObject Type="Embed" ProgID="StaticMetafile" ShapeID="rectole0000000000" DrawAspect="Content" ObjectID="_1547480675" r:id="rId5"/>
        </w:object>
      </w:r>
    </w:p>
    <w:p w:rsidR="005F5B9C" w:rsidRDefault="005F5B9C">
      <w:pPr>
        <w:tabs>
          <w:tab w:val="left" w:pos="570"/>
        </w:tabs>
        <w:spacing w:before="480" w:after="240" w:line="360" w:lineRule="auto"/>
      </w:pPr>
    </w:p>
    <w:p w:rsidR="005F5B9C" w:rsidRDefault="005F5B9C">
      <w:pPr>
        <w:spacing w:before="120" w:line="360" w:lineRule="auto"/>
      </w:pPr>
    </w:p>
    <w:p w:rsidR="005F5B9C" w:rsidRDefault="005F5B9C">
      <w:pPr>
        <w:spacing w:before="120" w:line="360" w:lineRule="auto"/>
      </w:pPr>
    </w:p>
    <w:p w:rsidR="005F5B9C" w:rsidRDefault="005F5B9C">
      <w:pPr>
        <w:spacing w:after="200" w:line="276" w:lineRule="auto"/>
      </w:pPr>
    </w:p>
    <w:sectPr w:rsidR="005F5B9C" w:rsidSect="00C5189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439"/>
    <w:rsid w:val="00347C5E"/>
    <w:rsid w:val="005F5B9C"/>
    <w:rsid w:val="006121BF"/>
    <w:rsid w:val="00757439"/>
    <w:rsid w:val="007C3BE2"/>
    <w:rsid w:val="00B535AD"/>
    <w:rsid w:val="00C51898"/>
    <w:rsid w:val="00C7399B"/>
    <w:rsid w:val="00CA2D09"/>
    <w:rsid w:val="00FD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BE2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438</Words>
  <Characters>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lietuvių namų tarptautinės konferencijos  „„Etnokultūros veiklų integravimas į įvairių dalykų pamokas““ nuostatų </dc:title>
  <dc:subject/>
  <dc:creator>Asus</dc:creator>
  <cp:keywords/>
  <dc:description/>
  <cp:lastModifiedBy>Asus</cp:lastModifiedBy>
  <cp:revision>3</cp:revision>
  <dcterms:created xsi:type="dcterms:W3CDTF">2017-02-01T16:57:00Z</dcterms:created>
  <dcterms:modified xsi:type="dcterms:W3CDTF">2017-02-01T16:58:00Z</dcterms:modified>
</cp:coreProperties>
</file>