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AF" w:rsidRPr="006C1D5D" w:rsidRDefault="006C1D5D" w:rsidP="00BB3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VOKALINIO </w:t>
      </w:r>
      <w:r w:rsidR="00E014AF" w:rsidRPr="006C1D5D">
        <w:rPr>
          <w:rFonts w:ascii="Times New Roman" w:hAnsi="Times New Roman" w:cs="Times New Roman"/>
          <w:b/>
          <w:sz w:val="32"/>
          <w:szCs w:val="32"/>
        </w:rPr>
        <w:t>ANSAMBLIO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D5D">
        <w:rPr>
          <w:rFonts w:ascii="Times New Roman" w:hAnsi="Times New Roman" w:cs="Times New Roman"/>
          <w:b/>
          <w:sz w:val="24"/>
          <w:szCs w:val="24"/>
        </w:rPr>
        <w:t>(iš tiesų – pagal skaičių - kamerinio choro)</w:t>
      </w:r>
      <w:r w:rsidR="00E014AF" w:rsidRPr="006C1D5D">
        <w:rPr>
          <w:rFonts w:ascii="Times New Roman" w:hAnsi="Times New Roman" w:cs="Times New Roman"/>
          <w:b/>
          <w:sz w:val="32"/>
          <w:szCs w:val="32"/>
        </w:rPr>
        <w:t xml:space="preserve"> KONCERTAI</w:t>
      </w:r>
    </w:p>
    <w:p w:rsidR="00C6036A" w:rsidRPr="006C1D5D" w:rsidRDefault="00E014AF" w:rsidP="00BB3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D5D">
        <w:rPr>
          <w:rFonts w:ascii="Times New Roman" w:hAnsi="Times New Roman" w:cs="Times New Roman"/>
          <w:b/>
          <w:sz w:val="32"/>
          <w:szCs w:val="32"/>
        </w:rPr>
        <w:t>2014</w:t>
      </w:r>
      <w:bookmarkStart w:id="0" w:name="_GoBack"/>
      <w:bookmarkEnd w:id="0"/>
      <w:r w:rsidRPr="006C1D5D">
        <w:rPr>
          <w:rFonts w:ascii="Times New Roman" w:hAnsi="Times New Roman" w:cs="Times New Roman"/>
          <w:b/>
          <w:sz w:val="32"/>
          <w:szCs w:val="32"/>
        </w:rPr>
        <w:t>-2015 m.m.</w:t>
      </w:r>
    </w:p>
    <w:p w:rsidR="00BB3D61" w:rsidRPr="006C1D5D" w:rsidRDefault="00BB3D61" w:rsidP="00BB3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D61" w:rsidRPr="006C1D5D" w:rsidRDefault="00BB3D61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Ramygalos bažnyčiai 100 metų (su orkestru), 2014-10-05</w:t>
      </w:r>
      <w:r w:rsidR="006639F4"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BB3D61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Koncertas šv. Cecilijai Petro ir Povilo bažnyčioje (su orkestru), 2014-11-22</w:t>
      </w:r>
      <w:r w:rsidR="006639F4"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BF7F4A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Marijonų koplytėlės atlaidai (su orkestru)</w:t>
      </w:r>
      <w:r w:rsidR="00BB3D61" w:rsidRPr="006C1D5D">
        <w:rPr>
          <w:rFonts w:ascii="Times New Roman" w:hAnsi="Times New Roman" w:cs="Times New Roman"/>
          <w:sz w:val="32"/>
          <w:szCs w:val="32"/>
        </w:rPr>
        <w:t>, 2014-12-07</w:t>
      </w:r>
      <w:r w:rsidR="006639F4"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BF7F4A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JBG Advento Mišios katedroje (su orkestru)</w:t>
      </w:r>
      <w:r w:rsidR="00BB3D61" w:rsidRPr="006C1D5D">
        <w:rPr>
          <w:rFonts w:ascii="Times New Roman" w:hAnsi="Times New Roman" w:cs="Times New Roman"/>
          <w:sz w:val="32"/>
          <w:szCs w:val="32"/>
        </w:rPr>
        <w:t>, 2014-12-12</w:t>
      </w:r>
      <w:r w:rsidR="006639F4"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6639F4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Šokių vakaras „Sidabrinė naktis“ Cido arenoje (su orkestru)</w:t>
      </w:r>
      <w:r w:rsidR="00BB3D61" w:rsidRPr="006C1D5D">
        <w:rPr>
          <w:rFonts w:ascii="Times New Roman" w:hAnsi="Times New Roman" w:cs="Times New Roman"/>
          <w:sz w:val="32"/>
          <w:szCs w:val="32"/>
        </w:rPr>
        <w:t>, 2015-01-30</w:t>
      </w:r>
      <w:r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6639F4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Tarptautinė odontologų diena šv. Petro ir Povilo bažnyčioje (su orkestru)</w:t>
      </w:r>
      <w:r w:rsidR="00BB3D61" w:rsidRPr="006C1D5D">
        <w:rPr>
          <w:rFonts w:ascii="Times New Roman" w:hAnsi="Times New Roman" w:cs="Times New Roman"/>
          <w:sz w:val="32"/>
          <w:szCs w:val="32"/>
        </w:rPr>
        <w:t>, 2015-02-07</w:t>
      </w:r>
      <w:r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6639F4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XIX Dainų festivalis, skirtas Vasario 16-ajai Juozo Miltinio dramos teatre (su orkestru)</w:t>
      </w:r>
      <w:r w:rsidR="00BB3D61" w:rsidRPr="006C1D5D">
        <w:rPr>
          <w:rFonts w:ascii="Times New Roman" w:hAnsi="Times New Roman" w:cs="Times New Roman"/>
          <w:sz w:val="32"/>
          <w:szCs w:val="32"/>
        </w:rPr>
        <w:t>, 2015-02-13</w:t>
      </w:r>
      <w:r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6639F4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10-okų „Chorų karai“ JBG aktų salėje</w:t>
      </w:r>
      <w:r w:rsidR="00BB3D61" w:rsidRPr="006C1D5D">
        <w:rPr>
          <w:rFonts w:ascii="Times New Roman" w:hAnsi="Times New Roman" w:cs="Times New Roman"/>
          <w:sz w:val="32"/>
          <w:szCs w:val="32"/>
        </w:rPr>
        <w:t>, 2015-03-10</w:t>
      </w:r>
      <w:r w:rsidRPr="006C1D5D">
        <w:rPr>
          <w:rFonts w:ascii="Times New Roman" w:hAnsi="Times New Roman" w:cs="Times New Roman"/>
          <w:sz w:val="32"/>
          <w:szCs w:val="32"/>
        </w:rPr>
        <w:t>.</w:t>
      </w:r>
    </w:p>
    <w:p w:rsidR="00BB3D61" w:rsidRPr="006C1D5D" w:rsidRDefault="006639F4" w:rsidP="00BB3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1D5D">
        <w:rPr>
          <w:rFonts w:ascii="Times New Roman" w:hAnsi="Times New Roman" w:cs="Times New Roman"/>
          <w:sz w:val="32"/>
          <w:szCs w:val="32"/>
        </w:rPr>
        <w:t>JBG meno kolektyvų (solistai, ansamblis, šokėjai, orkestras) jungtinis koncertas „Pavasario mozaika“, skirtas Tarptautinei šeimos dienai ir 1-osios lietuviškos gimnazijos šimtmečiui</w:t>
      </w:r>
      <w:r w:rsidR="00BB3D61" w:rsidRPr="006C1D5D">
        <w:rPr>
          <w:rFonts w:ascii="Times New Roman" w:hAnsi="Times New Roman" w:cs="Times New Roman"/>
          <w:sz w:val="32"/>
          <w:szCs w:val="32"/>
        </w:rPr>
        <w:t>, 2015-05-07</w:t>
      </w:r>
      <w:r w:rsidRPr="006C1D5D">
        <w:rPr>
          <w:rFonts w:ascii="Times New Roman" w:hAnsi="Times New Roman" w:cs="Times New Roman"/>
          <w:sz w:val="32"/>
          <w:szCs w:val="32"/>
        </w:rPr>
        <w:t>.</w:t>
      </w:r>
    </w:p>
    <w:sectPr w:rsidR="00BB3D61" w:rsidRPr="006C1D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88F"/>
    <w:multiLevelType w:val="hybridMultilevel"/>
    <w:tmpl w:val="ED78D8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F"/>
    <w:rsid w:val="00084DE4"/>
    <w:rsid w:val="006639F4"/>
    <w:rsid w:val="006C1D5D"/>
    <w:rsid w:val="00BB3D61"/>
    <w:rsid w:val="00BF7F4A"/>
    <w:rsid w:val="00C6036A"/>
    <w:rsid w:val="00E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5</cp:revision>
  <dcterms:created xsi:type="dcterms:W3CDTF">2015-06-04T11:44:00Z</dcterms:created>
  <dcterms:modified xsi:type="dcterms:W3CDTF">2015-06-04T12:04:00Z</dcterms:modified>
</cp:coreProperties>
</file>